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6783D" w:rsidP="00A6783D" w:rsidRDefault="00EE47F9" w14:paraId="4e95bbc" w14:textId="4e95bbc">
      <w:pPr>
        <w:pStyle w:val="Bezproreda"/>
        <w:ind w:left="5664"/>
        <w15:collapsed w:val="false"/>
      </w:pPr>
      <w:bookmarkStart w:name="_GoBack" w:id="0"/>
      <w:bookmarkEnd w:id="0"/>
      <w:r>
        <w:t xml:space="preserve">                                                                                                                                                                                                                                                                                                                                                                                                                                                                                                                                                                                                                                                                                                                                                                                                                                          </w:t>
      </w:r>
      <w:r w:rsidR="0048506F">
        <w:t>Poslovni broj: 1 St-</w:t>
      </w:r>
      <w:r w:rsidR="00A03839">
        <w:t>699</w:t>
      </w:r>
      <w:r w:rsidR="00F47767">
        <w:t>/2020</w:t>
      </w:r>
      <w:r w:rsidR="00467AA4">
        <w:t>-</w:t>
      </w:r>
      <w:r w:rsidR="00614302">
        <w:t>8</w:t>
      </w:r>
    </w:p>
    <w:p w:rsidR="00A6783D" w:rsidP="00A6783D" w:rsidRDefault="00A6783D">
      <w:pPr>
        <w:pStyle w:val="Bezproreda"/>
      </w:pPr>
      <w:r>
        <w:t xml:space="preserve">                                 </w:t>
      </w:r>
    </w:p>
    <w:p w:rsidR="00A6783D" w:rsidP="00A6783D" w:rsidRDefault="00A6783D">
      <w:pPr>
        <w:pStyle w:val="Bezproreda"/>
      </w:pPr>
    </w:p>
    <w:p w:rsidR="00A6783D" w:rsidP="00A6783D" w:rsidRDefault="00A6783D">
      <w:pPr>
        <w:pStyle w:val="Bezproreda"/>
        <w:jc w:val="center"/>
      </w:pPr>
      <w:r>
        <w:t>Z A P I S N I K</w:t>
      </w:r>
    </w:p>
    <w:p w:rsidR="00A6783D" w:rsidP="00A6783D" w:rsidRDefault="00A6783D">
      <w:pPr>
        <w:pStyle w:val="Bezproreda"/>
      </w:pPr>
    </w:p>
    <w:p w:rsidR="00A6783D" w:rsidP="00A6783D" w:rsidRDefault="00916493">
      <w:pPr>
        <w:pStyle w:val="Bezproreda"/>
        <w:jc w:val="center"/>
      </w:pPr>
      <w:r>
        <w:t>od 29. ožujka</w:t>
      </w:r>
      <w:r w:rsidR="00EA0457">
        <w:t xml:space="preserve"> </w:t>
      </w:r>
      <w:r w:rsidR="00B05BEB">
        <w:t xml:space="preserve"> </w:t>
      </w:r>
      <w:r w:rsidR="003816BB">
        <w:t xml:space="preserve"> 2021</w:t>
      </w:r>
      <w:r w:rsidR="00A6783D">
        <w:t xml:space="preserve">. godine sa </w:t>
      </w:r>
      <w:r w:rsidR="00A6783D">
        <w:rPr>
          <w:b/>
        </w:rPr>
        <w:t>Ispitnog ročišta</w:t>
      </w:r>
      <w:r w:rsidR="00A6783D">
        <w:t xml:space="preserve"> u steča</w:t>
      </w:r>
      <w:r w:rsidR="00F47767">
        <w:t xml:space="preserve">jnom predmetu stečajnog dužnika </w:t>
      </w:r>
      <w:r>
        <w:t>Stečajna masa iza dužnika AGRO-MES HRŽENJAK d.o.o. u stečaju, Slavonski Brod</w:t>
      </w:r>
    </w:p>
    <w:p w:rsidR="00A6783D" w:rsidP="00A6783D" w:rsidRDefault="00A6783D">
      <w:pPr>
        <w:pStyle w:val="Bezproreda"/>
        <w:jc w:val="center"/>
      </w:pPr>
      <w:r>
        <w:t>održanog kod Trgovačkog suda u Bjelovaru</w:t>
      </w:r>
    </w:p>
    <w:p w:rsidR="00A6783D" w:rsidP="00A6783D" w:rsidRDefault="00A6783D">
      <w:pPr>
        <w:pStyle w:val="Bezproreda"/>
      </w:pPr>
    </w:p>
    <w:p w:rsidR="00A6783D" w:rsidP="00A6783D" w:rsidRDefault="00A6783D">
      <w:pPr>
        <w:pStyle w:val="Bezproreda"/>
      </w:pPr>
      <w:r>
        <w:t>Prisutni od suda:</w:t>
      </w:r>
    </w:p>
    <w:p w:rsidR="00A6783D" w:rsidP="00A6783D" w:rsidRDefault="00A6783D">
      <w:pPr>
        <w:pStyle w:val="Bezproreda"/>
      </w:pPr>
      <w:r>
        <w:t xml:space="preserve">Branka Pleskalt           </w:t>
      </w:r>
      <w:r>
        <w:tab/>
      </w:r>
      <w:r>
        <w:tab/>
        <w:t xml:space="preserve"> </w:t>
      </w:r>
    </w:p>
    <w:p w:rsidR="00B26F02" w:rsidP="00A6783D" w:rsidRDefault="00A6783D">
      <w:pPr>
        <w:pStyle w:val="Bezproreda"/>
      </w:pPr>
      <w:r>
        <w:t xml:space="preserve"> sudac                                          </w:t>
      </w:r>
      <w:r>
        <w:tab/>
        <w:t xml:space="preserve"> </w:t>
      </w:r>
      <w:r w:rsidR="007B7645">
        <w:t xml:space="preserve"> </w:t>
      </w:r>
      <w:r w:rsidR="008B231C">
        <w:tab/>
      </w:r>
      <w:r w:rsidR="003816BB">
        <w:t>Dužnik</w:t>
      </w:r>
      <w:r w:rsidR="00916493">
        <w:t>: AGO-MES HRŽENJAK</w:t>
      </w:r>
      <w:r w:rsidR="0084741E">
        <w:t xml:space="preserve"> d.o.o. </w:t>
      </w:r>
      <w:r w:rsidR="003816BB">
        <w:t xml:space="preserve"> u stečaju</w:t>
      </w:r>
      <w:r w:rsidR="00916493">
        <w:t>, Slavonski Brod</w:t>
      </w:r>
    </w:p>
    <w:p w:rsidR="00A6783D" w:rsidP="00A6783D" w:rsidRDefault="00A6783D">
      <w:pPr>
        <w:pStyle w:val="Bezproreda"/>
      </w:pPr>
      <w:r>
        <w:t xml:space="preserve">                      </w:t>
      </w:r>
      <w:r>
        <w:tab/>
      </w:r>
      <w:r>
        <w:tab/>
      </w:r>
      <w:r>
        <w:tab/>
      </w:r>
      <w:r>
        <w:tab/>
      </w:r>
      <w:r>
        <w:tab/>
        <w:t>Radi: stečajnog postupka</w:t>
      </w:r>
    </w:p>
    <w:p w:rsidR="00A6783D" w:rsidP="00A6783D" w:rsidRDefault="00A6783D">
      <w:pPr>
        <w:pStyle w:val="Bezproreda"/>
      </w:pPr>
      <w:r>
        <w:t xml:space="preserve">Vesna Dragišić </w:t>
      </w:r>
    </w:p>
    <w:p w:rsidR="00A6783D" w:rsidP="00A6783D" w:rsidRDefault="00A6783D">
      <w:pPr>
        <w:pStyle w:val="Bezproreda"/>
      </w:pPr>
      <w:r>
        <w:t>zapisničar</w:t>
      </w:r>
    </w:p>
    <w:p w:rsidR="00A6783D" w:rsidP="00A6783D" w:rsidRDefault="00A6783D">
      <w:pPr>
        <w:pStyle w:val="Bezproreda"/>
      </w:pPr>
    </w:p>
    <w:p w:rsidR="00A6783D" w:rsidP="00A6783D" w:rsidRDefault="00A6783D">
      <w:pPr>
        <w:pStyle w:val="Bezproreda"/>
      </w:pPr>
      <w:r>
        <w:t>Sutkinja  otvara</w:t>
      </w:r>
      <w:r w:rsidR="0032462F">
        <w:t xml:space="preserve"> </w:t>
      </w:r>
      <w:r w:rsidR="003816BB">
        <w:t>današnje Ispitno  ročište  u  9</w:t>
      </w:r>
      <w:r w:rsidR="00916493">
        <w:t>,0</w:t>
      </w:r>
      <w:r>
        <w:t>0 sati, te objavljuje predmet raspravljanja.</w:t>
      </w:r>
    </w:p>
    <w:p w:rsidR="00A6783D" w:rsidP="00A6783D" w:rsidRDefault="00A6783D">
      <w:pPr>
        <w:pStyle w:val="Bezproreda"/>
      </w:pPr>
    </w:p>
    <w:p w:rsidR="00A6783D" w:rsidP="00A6783D" w:rsidRDefault="00A6783D">
      <w:pPr>
        <w:pStyle w:val="Bezproreda"/>
      </w:pPr>
      <w:r>
        <w:t>Konstatira se da su pristupili:</w:t>
      </w:r>
    </w:p>
    <w:p w:rsidR="001B0D22" w:rsidP="00A6783D" w:rsidRDefault="001B0D22">
      <w:pPr>
        <w:pStyle w:val="Bezproreda"/>
      </w:pPr>
    </w:p>
    <w:p w:rsidR="00A6783D" w:rsidP="00A6783D" w:rsidRDefault="00A6783D">
      <w:pPr>
        <w:pStyle w:val="Bezproreda"/>
      </w:pPr>
      <w:r>
        <w:t>Za dužnika:  s</w:t>
      </w:r>
      <w:r w:rsidR="0048506F">
        <w:t>teča</w:t>
      </w:r>
      <w:r w:rsidR="00916493">
        <w:t>jna upraviteljica Nada Reljić</w:t>
      </w:r>
    </w:p>
    <w:p w:rsidR="00A6783D" w:rsidP="00A6783D" w:rsidRDefault="00A6783D">
      <w:pPr>
        <w:pStyle w:val="Bezproreda"/>
      </w:pPr>
    </w:p>
    <w:p w:rsidR="00A6783D" w:rsidP="00A6783D" w:rsidRDefault="00A6783D">
      <w:pPr>
        <w:pStyle w:val="Bezproreda"/>
      </w:pPr>
      <w:r>
        <w:t>Nadalje se konstati</w:t>
      </w:r>
      <w:r w:rsidR="00BA3F3D">
        <w:t xml:space="preserve">ra da </w:t>
      </w:r>
      <w:r w:rsidR="00A112F1">
        <w:t>na današnje ročište nije pristupio nitko od vjerovnika.</w:t>
      </w:r>
    </w:p>
    <w:p w:rsidR="00610982" w:rsidP="00610982" w:rsidRDefault="00610982">
      <w:pPr>
        <w:pStyle w:val="Bezproreda"/>
      </w:pPr>
    </w:p>
    <w:p w:rsidR="00743B9A" w:rsidP="00A112F1" w:rsidRDefault="00743B9A">
      <w:pPr>
        <w:pStyle w:val="Bezproreda"/>
        <w:ind w:firstLine="708"/>
      </w:pPr>
      <w:r>
        <w:t>Sudac otvara Ispitno ročište i objavljuje da je predmet današnjeg ročišta ispitivanje prijavljenih tražbina prema iznosima i redu kako su un</w:t>
      </w:r>
      <w:r w:rsidR="00BA3F3D">
        <w:t>eseni u tablice koje je sastavila stečajna</w:t>
      </w:r>
      <w:r>
        <w:t xml:space="preserve"> upravitelj</w:t>
      </w:r>
      <w:r w:rsidR="00BA3F3D">
        <w:t>ica</w:t>
      </w:r>
      <w:r>
        <w:t xml:space="preserve"> i koje su zajedno sa prijavljenim potraživanjima i ispravama na kojima se tražbine temelje bile izložene</w:t>
      </w:r>
      <w:r w:rsidR="00961714">
        <w:t xml:space="preserve"> u pisarnici ovog suda od dana 8. ožujka</w:t>
      </w:r>
      <w:r>
        <w:t xml:space="preserve"> 2021. godine te objavljene na e-oglasnoj ploči Trgovačkog suda u Bjelov</w:t>
      </w:r>
      <w:r w:rsidR="00961714">
        <w:t>aru 8. ožujka</w:t>
      </w:r>
      <w:r w:rsidR="00A112F1">
        <w:t xml:space="preserve"> 2021.</w:t>
      </w:r>
    </w:p>
    <w:p w:rsidR="004B5422" w:rsidP="00743B9A" w:rsidRDefault="004B5422">
      <w:pPr>
        <w:pStyle w:val="Bezproreda"/>
      </w:pPr>
    </w:p>
    <w:p w:rsidR="00743B9A" w:rsidP="00743B9A" w:rsidRDefault="00961714">
      <w:pPr>
        <w:pStyle w:val="Bezproreda"/>
        <w:ind w:firstLine="708"/>
      </w:pPr>
      <w:r>
        <w:t>Poziva stečajnu upraviteljicu</w:t>
      </w:r>
      <w:r w:rsidR="00743B9A">
        <w:t xml:space="preserve"> da se jasno i određeno izjasni o svakoj pojedinoj prijavi potraživanja na način da istu priznaje ili osporava.</w:t>
      </w:r>
    </w:p>
    <w:p w:rsidR="00743B9A" w:rsidP="00743B9A" w:rsidRDefault="00743B9A">
      <w:pPr>
        <w:pStyle w:val="Bezproreda"/>
      </w:pPr>
    </w:p>
    <w:p w:rsidR="00743B9A" w:rsidP="00743B9A" w:rsidRDefault="00743B9A">
      <w:pPr>
        <w:pStyle w:val="Bezproreda"/>
        <w:ind w:firstLine="708"/>
      </w:pPr>
      <w:r>
        <w:t>Prelazi se na ispitivanje svake pojedine prijavljene tražbine.</w:t>
      </w:r>
    </w:p>
    <w:p w:rsidR="00743B9A" w:rsidP="00743B9A" w:rsidRDefault="00743B9A">
      <w:pPr>
        <w:pStyle w:val="Bezproreda"/>
      </w:pPr>
    </w:p>
    <w:p w:rsidR="004B5422" w:rsidP="00743B9A" w:rsidRDefault="004B5422">
      <w:pPr>
        <w:pStyle w:val="Bezproreda"/>
      </w:pPr>
      <w:r>
        <w:t>1.Tražbine I Višeg isplatnog reda.</w:t>
      </w:r>
    </w:p>
    <w:p w:rsidR="004B5422" w:rsidP="00743B9A" w:rsidRDefault="004B5422">
      <w:pPr>
        <w:pStyle w:val="Bezproreda"/>
      </w:pPr>
      <w:r>
        <w:t>Nema</w:t>
      </w:r>
      <w:r w:rsidR="00961714">
        <w:t xml:space="preserve"> prijavljenih</w:t>
      </w:r>
      <w:r>
        <w:t xml:space="preserve"> tražbina I. Višeg isplatnog reda.</w:t>
      </w:r>
    </w:p>
    <w:p w:rsidR="00743B9A" w:rsidP="00743B9A" w:rsidRDefault="00743B9A">
      <w:pPr>
        <w:pStyle w:val="Bezproreda"/>
      </w:pPr>
    </w:p>
    <w:p w:rsidRPr="00A112F1" w:rsidR="00743B9A" w:rsidP="00743B9A" w:rsidRDefault="00743B9A">
      <w:pPr>
        <w:pStyle w:val="Bezproreda"/>
        <w:rPr>
          <w:b/>
        </w:rPr>
      </w:pPr>
      <w:r>
        <w:rPr>
          <w:b/>
        </w:rPr>
        <w:t>2. Tražbine II Višeg  isplatnog reda</w:t>
      </w:r>
    </w:p>
    <w:p w:rsidR="00743B9A" w:rsidP="00610982" w:rsidRDefault="00961714">
      <w:pPr>
        <w:pStyle w:val="Bezproreda"/>
      </w:pPr>
      <w:r>
        <w:t>Nema prijavljenih tražbina II. Višeg isplatnog reda.</w:t>
      </w:r>
    </w:p>
    <w:p w:rsidR="00961714" w:rsidP="00610982" w:rsidRDefault="00961714">
      <w:pPr>
        <w:pStyle w:val="Bezproreda"/>
      </w:pPr>
    </w:p>
    <w:p w:rsidR="00743B9A" w:rsidP="00610982" w:rsidRDefault="00743B9A">
      <w:pPr>
        <w:pStyle w:val="Bezproreda"/>
      </w:pPr>
      <w:r>
        <w:t>3. Vjerovnici s pravom odvojenog namirenja-razlučni vjerovnici</w:t>
      </w:r>
    </w:p>
    <w:p w:rsidR="00743B9A" w:rsidP="00610982" w:rsidRDefault="00961714">
      <w:pPr>
        <w:pStyle w:val="Bezproreda"/>
      </w:pPr>
      <w:r>
        <w:t xml:space="preserve">Nema prijavljenih obavijesti o razlučnom pravu. </w:t>
      </w:r>
    </w:p>
    <w:p w:rsidR="00A112F1" w:rsidP="00610982" w:rsidRDefault="00A112F1">
      <w:pPr>
        <w:pStyle w:val="Bezproreda"/>
      </w:pPr>
    </w:p>
    <w:p w:rsidR="00443B55" w:rsidP="00443B55" w:rsidRDefault="00443B55">
      <w:pPr>
        <w:pStyle w:val="Bezproreda"/>
        <w:rPr>
          <w:b/>
        </w:rPr>
      </w:pPr>
      <w:r>
        <w:rPr>
          <w:b/>
        </w:rPr>
        <w:t>4.Izlučni vjerovnici</w:t>
      </w:r>
    </w:p>
    <w:p w:rsidR="00443B55" w:rsidP="00443B55" w:rsidRDefault="00443B55">
      <w:pPr>
        <w:pStyle w:val="Bezproreda"/>
        <w:ind w:left="360"/>
        <w:rPr>
          <w:b/>
        </w:rPr>
      </w:pPr>
    </w:p>
    <w:p w:rsidR="00443B55" w:rsidP="00443B55" w:rsidRDefault="00961714">
      <w:pPr>
        <w:pStyle w:val="Bezproreda"/>
      </w:pPr>
      <w:r>
        <w:t>1.Igor Ivica Hrženjak iz Zagreba, Trnjanski nasip 44, OIB: 71333967416 izlučno pravo na vozilu registarske oznake ZG 2756 EP marke Citroen, tip vozila Berlingo, model 1,6 HDI 90 boja crvena, broj šasije VF77J9HPOBJ565460 oblik karoserije zatvoreni, vrsta motora Diesel, snaga motora u kW 68, radni obujam motora u cm</w:t>
      </w:r>
      <w:r>
        <w:rPr>
          <w:vertAlign w:val="superscript"/>
        </w:rPr>
        <w:t>3</w:t>
      </w:r>
      <w:r>
        <w:t xml:space="preserve"> 1560, godina proizvodnje 2021. država proizvodnje Francuska temeljem Ugovora od 2. siječnja 2018. godine o kupoprodaji motornog vozila i uplata.</w:t>
      </w:r>
    </w:p>
    <w:p w:rsidR="00961714" w:rsidP="00443B55" w:rsidRDefault="00961714">
      <w:pPr>
        <w:pStyle w:val="Bezproreda"/>
      </w:pPr>
    </w:p>
    <w:p w:rsidR="00961714" w:rsidP="00443B55" w:rsidRDefault="00961714">
      <w:pPr>
        <w:pStyle w:val="Bezproreda"/>
      </w:pPr>
      <w:r>
        <w:t>2. Tina Hrženjak iz Zagreba, Trnjanski nasip 44, OIB: 78383466583 izlučno pravo na vozilu reg. oznake ZG 4325 HH marke Citroen, tip vozila C4 1.6 HDI 90 boja crna broj šasije oblik karoserije zatvoreni, vrsta motora Diesel, snaga motora u kW 68, radni obujam motora u cm</w:t>
      </w:r>
      <w:r>
        <w:rPr>
          <w:vertAlign w:val="superscript"/>
        </w:rPr>
        <w:t>3</w:t>
      </w:r>
      <w:r>
        <w:t xml:space="preserve"> 1560, godina proizvodnje 2012. država proizvodnje Francuska temeljem ugovora o kupoprodaji motornog vozila i uplata.</w:t>
      </w:r>
    </w:p>
    <w:p w:rsidRPr="00961714" w:rsidR="00961714" w:rsidP="00443B55" w:rsidRDefault="00961714">
      <w:pPr>
        <w:pStyle w:val="Bezproreda"/>
        <w:rPr>
          <w:b/>
        </w:rPr>
      </w:pPr>
    </w:p>
    <w:p w:rsidR="00443B55" w:rsidP="00443B55" w:rsidRDefault="00443B55">
      <w:pPr>
        <w:pStyle w:val="Bezproreda"/>
        <w:ind w:firstLine="360"/>
      </w:pPr>
      <w:r>
        <w:t xml:space="preserve">Konstatira se da su ovime ispitane sve prispjele tražbine potraživanja do današnjeg  ročišta a </w:t>
      </w:r>
    </w:p>
    <w:p w:rsidR="00443B55" w:rsidP="00443B55" w:rsidRDefault="00443B55">
      <w:pPr>
        <w:pStyle w:val="Bezproreda"/>
      </w:pPr>
      <w:r>
        <w:t xml:space="preserve">rješenje o utvrđivanju tražbina vjerovnika biti </w:t>
      </w:r>
      <w:r w:rsidR="00A112F1">
        <w:t>će dostavljeno putem e-oglasnoj ploči suda.</w:t>
      </w:r>
    </w:p>
    <w:p w:rsidR="00443B55" w:rsidP="00443B55" w:rsidRDefault="00443B55">
      <w:pPr>
        <w:pStyle w:val="Bezproreda"/>
      </w:pPr>
    </w:p>
    <w:p w:rsidR="00443B55" w:rsidP="00443B55" w:rsidRDefault="00961714">
      <w:pPr>
        <w:pStyle w:val="Bezproreda"/>
        <w:ind w:firstLine="360"/>
      </w:pPr>
      <w:r>
        <w:t>Dovršeno u 9,0</w:t>
      </w:r>
      <w:r w:rsidR="00443B55">
        <w:t>5 sati.</w:t>
      </w:r>
    </w:p>
    <w:p w:rsidRPr="00DA059B" w:rsidR="00DA059B" w:rsidP="00DA059B" w:rsidRDefault="00DA059B">
      <w:pPr>
        <w:pStyle w:val="Default"/>
      </w:pPr>
    </w:p>
    <w:sectPr w:rsidRPr="00DA059B" w:rsidR="00DA059B">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474734" w:rsidP="001F4617" w:rsidRDefault="00474734">
      <w:pPr>
        <w:spacing w:after="0" w:line="240" w:lineRule="auto"/>
      </w:pPr>
      <w:r>
        <w:separator/>
      </w:r>
    </w:p>
  </w:endnote>
  <w:endnote w:type="continuationSeparator" w:id="0">
    <w:p w:rsidR="00474734" w:rsidP="001F4617" w:rsidRDefault="00474734">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474734" w:rsidP="001F4617" w:rsidRDefault="00474734">
      <w:pPr>
        <w:spacing w:after="0" w:line="240" w:lineRule="auto"/>
      </w:pPr>
      <w:r>
        <w:separator/>
      </w:r>
    </w:p>
  </w:footnote>
  <w:footnote w:type="continuationSeparator" w:id="0">
    <w:p w:rsidR="00474734" w:rsidP="001F4617" w:rsidRDefault="00474734">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56937656"/>
      <w:docPartObj>
        <w:docPartGallery w:val="Page Numbers (Top of Page)"/>
        <w:docPartUnique/>
      </w:docPartObj>
    </w:sdtPr>
    <w:sdtEndPr/>
    <w:sdtContent>
      <w:p w:rsidR="001F4617" w:rsidRDefault="001F4617">
        <w:pPr>
          <w:pStyle w:val="Zaglavlje"/>
          <w:jc w:val="center"/>
        </w:pPr>
        <w:r>
          <w:fldChar w:fldCharType="begin"/>
        </w:r>
        <w:r>
          <w:instrText>PAGE   \* MERGEFORMAT</w:instrText>
        </w:r>
        <w:r>
          <w:fldChar w:fldCharType="separate"/>
        </w:r>
        <w:r w:rsidR="00F217E5">
          <w:rPr>
            <w:noProof/>
          </w:rPr>
          <w:t>1</w:t>
        </w:r>
        <w:r>
          <w:fldChar w:fldCharType="end"/>
        </w:r>
      </w:p>
    </w:sdtContent>
  </w:sdt>
  <w:p w:rsidR="001F4617" w:rsidRDefault="001F4617">
    <w:pPr>
      <w:pStyle w:val="Zaglavlje"/>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3875CF"/>
    <w:multiLevelType w:val="hybridMultilevel"/>
    <w:tmpl w:val="FFEEFB9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50351C7"/>
    <w:multiLevelType w:val="hybridMultilevel"/>
    <w:tmpl w:val="18DE832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22F963F6"/>
    <w:multiLevelType w:val="hybridMultilevel"/>
    <w:tmpl w:val="2D2082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9F63565"/>
    <w:multiLevelType w:val="hybridMultilevel"/>
    <w:tmpl w:val="EACE8B6E"/>
    <w:lvl w:ilvl="0" w:tplc="8084BBD8">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4B605481"/>
    <w:multiLevelType w:val="hybridMultilevel"/>
    <w:tmpl w:val="226286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2CD4388"/>
    <w:multiLevelType w:val="hybridMultilevel"/>
    <w:tmpl w:val="E37EEE1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547D7ED2"/>
    <w:multiLevelType w:val="hybridMultilevel"/>
    <w:tmpl w:val="E0FA770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5B726062"/>
    <w:multiLevelType w:val="hybridMultilevel"/>
    <w:tmpl w:val="B8AC473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E663212"/>
    <w:multiLevelType w:val="hybridMultilevel"/>
    <w:tmpl w:val="614CFE0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6"/>
  </w:num>
  <w:num w:numId="5">
    <w:abstractNumId w:val="0"/>
  </w:num>
  <w:num w:numId="6">
    <w:abstractNumId w:val="3"/>
  </w:num>
  <w:num w:numId="7">
    <w:abstractNumId w:val="7"/>
  </w:num>
  <w:num w:numId="8">
    <w:abstractNumId w:val="1"/>
  </w:num>
  <w:num w:numId="9">
    <w:abstractNumId w:val="8"/>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83D"/>
    <w:rsid w:val="00003237"/>
    <w:rsid w:val="00007AA4"/>
    <w:rsid w:val="000170BD"/>
    <w:rsid w:val="00020CBF"/>
    <w:rsid w:val="00026C72"/>
    <w:rsid w:val="00057050"/>
    <w:rsid w:val="00065BC2"/>
    <w:rsid w:val="000776C3"/>
    <w:rsid w:val="00097C52"/>
    <w:rsid w:val="00106419"/>
    <w:rsid w:val="00142E2F"/>
    <w:rsid w:val="001800A9"/>
    <w:rsid w:val="00181BED"/>
    <w:rsid w:val="001A2F8A"/>
    <w:rsid w:val="001B0D22"/>
    <w:rsid w:val="001F0C50"/>
    <w:rsid w:val="001F4617"/>
    <w:rsid w:val="00201E0B"/>
    <w:rsid w:val="00204839"/>
    <w:rsid w:val="00220294"/>
    <w:rsid w:val="00227706"/>
    <w:rsid w:val="002D38D4"/>
    <w:rsid w:val="002D7139"/>
    <w:rsid w:val="002E53FB"/>
    <w:rsid w:val="00307F3F"/>
    <w:rsid w:val="0032462F"/>
    <w:rsid w:val="00331A11"/>
    <w:rsid w:val="00335A20"/>
    <w:rsid w:val="00340E85"/>
    <w:rsid w:val="003816BB"/>
    <w:rsid w:val="00381FAA"/>
    <w:rsid w:val="00381FC1"/>
    <w:rsid w:val="003901BC"/>
    <w:rsid w:val="0039462C"/>
    <w:rsid w:val="003A5ADE"/>
    <w:rsid w:val="003A6427"/>
    <w:rsid w:val="003B4E44"/>
    <w:rsid w:val="003B54A7"/>
    <w:rsid w:val="003C7F5A"/>
    <w:rsid w:val="003E20F0"/>
    <w:rsid w:val="004039D4"/>
    <w:rsid w:val="00417C94"/>
    <w:rsid w:val="00435E07"/>
    <w:rsid w:val="00443B55"/>
    <w:rsid w:val="0045005C"/>
    <w:rsid w:val="004508B1"/>
    <w:rsid w:val="00467AA4"/>
    <w:rsid w:val="00474734"/>
    <w:rsid w:val="0048506F"/>
    <w:rsid w:val="0048584C"/>
    <w:rsid w:val="004A4FBA"/>
    <w:rsid w:val="004B5422"/>
    <w:rsid w:val="004C447B"/>
    <w:rsid w:val="004D1F20"/>
    <w:rsid w:val="004D719D"/>
    <w:rsid w:val="004F7528"/>
    <w:rsid w:val="00502D4B"/>
    <w:rsid w:val="00521F94"/>
    <w:rsid w:val="0052254F"/>
    <w:rsid w:val="00535C9D"/>
    <w:rsid w:val="005742DF"/>
    <w:rsid w:val="005B0BB4"/>
    <w:rsid w:val="005C10DA"/>
    <w:rsid w:val="005D3E73"/>
    <w:rsid w:val="005E38FD"/>
    <w:rsid w:val="006102A0"/>
    <w:rsid w:val="00610982"/>
    <w:rsid w:val="00612768"/>
    <w:rsid w:val="006135AC"/>
    <w:rsid w:val="00614302"/>
    <w:rsid w:val="00630961"/>
    <w:rsid w:val="00663B9A"/>
    <w:rsid w:val="00681D9A"/>
    <w:rsid w:val="006E66BE"/>
    <w:rsid w:val="00743B9A"/>
    <w:rsid w:val="007629F6"/>
    <w:rsid w:val="00780B52"/>
    <w:rsid w:val="007A3714"/>
    <w:rsid w:val="007B0D07"/>
    <w:rsid w:val="007B7645"/>
    <w:rsid w:val="007C4763"/>
    <w:rsid w:val="0080501A"/>
    <w:rsid w:val="00825261"/>
    <w:rsid w:val="00845484"/>
    <w:rsid w:val="0084741E"/>
    <w:rsid w:val="00856E03"/>
    <w:rsid w:val="00867BA5"/>
    <w:rsid w:val="008A3A78"/>
    <w:rsid w:val="008B231C"/>
    <w:rsid w:val="008E383C"/>
    <w:rsid w:val="00902284"/>
    <w:rsid w:val="009051CC"/>
    <w:rsid w:val="00907B24"/>
    <w:rsid w:val="00916493"/>
    <w:rsid w:val="00921BEA"/>
    <w:rsid w:val="00924137"/>
    <w:rsid w:val="00944ABB"/>
    <w:rsid w:val="00961714"/>
    <w:rsid w:val="00970A2C"/>
    <w:rsid w:val="009717C4"/>
    <w:rsid w:val="0098039C"/>
    <w:rsid w:val="009C14A2"/>
    <w:rsid w:val="009C48A4"/>
    <w:rsid w:val="009D0114"/>
    <w:rsid w:val="009D0B5E"/>
    <w:rsid w:val="009E2E07"/>
    <w:rsid w:val="009F613B"/>
    <w:rsid w:val="00A03839"/>
    <w:rsid w:val="00A112F1"/>
    <w:rsid w:val="00A34613"/>
    <w:rsid w:val="00A4640F"/>
    <w:rsid w:val="00A6783D"/>
    <w:rsid w:val="00A80500"/>
    <w:rsid w:val="00AB2DB0"/>
    <w:rsid w:val="00AD5DA2"/>
    <w:rsid w:val="00AD608C"/>
    <w:rsid w:val="00AE2A34"/>
    <w:rsid w:val="00B03375"/>
    <w:rsid w:val="00B05BEB"/>
    <w:rsid w:val="00B163D1"/>
    <w:rsid w:val="00B26F02"/>
    <w:rsid w:val="00B401E5"/>
    <w:rsid w:val="00B65952"/>
    <w:rsid w:val="00B84456"/>
    <w:rsid w:val="00BA1A0E"/>
    <w:rsid w:val="00BA3F3D"/>
    <w:rsid w:val="00BB4E99"/>
    <w:rsid w:val="00BC4FCF"/>
    <w:rsid w:val="00BD415D"/>
    <w:rsid w:val="00C009C7"/>
    <w:rsid w:val="00C1369B"/>
    <w:rsid w:val="00C31EC9"/>
    <w:rsid w:val="00C35184"/>
    <w:rsid w:val="00C755FF"/>
    <w:rsid w:val="00C900D5"/>
    <w:rsid w:val="00C95452"/>
    <w:rsid w:val="00CB1696"/>
    <w:rsid w:val="00CB784A"/>
    <w:rsid w:val="00CC3A86"/>
    <w:rsid w:val="00CD379F"/>
    <w:rsid w:val="00CE321F"/>
    <w:rsid w:val="00CE6CCC"/>
    <w:rsid w:val="00CF0652"/>
    <w:rsid w:val="00D17703"/>
    <w:rsid w:val="00D32952"/>
    <w:rsid w:val="00D35A1A"/>
    <w:rsid w:val="00D557FE"/>
    <w:rsid w:val="00D74A79"/>
    <w:rsid w:val="00D86E16"/>
    <w:rsid w:val="00DA059B"/>
    <w:rsid w:val="00DA50E6"/>
    <w:rsid w:val="00DC2F02"/>
    <w:rsid w:val="00DD7DE7"/>
    <w:rsid w:val="00DE20A4"/>
    <w:rsid w:val="00E3660F"/>
    <w:rsid w:val="00E53C8A"/>
    <w:rsid w:val="00E858AE"/>
    <w:rsid w:val="00EA0457"/>
    <w:rsid w:val="00EC6B0F"/>
    <w:rsid w:val="00EE301A"/>
    <w:rsid w:val="00EE4549"/>
    <w:rsid w:val="00EE47F9"/>
    <w:rsid w:val="00EE74E0"/>
    <w:rsid w:val="00EF1E0C"/>
    <w:rsid w:val="00F06BAE"/>
    <w:rsid w:val="00F15A40"/>
    <w:rsid w:val="00F16760"/>
    <w:rsid w:val="00F17861"/>
    <w:rsid w:val="00F217E5"/>
    <w:rsid w:val="00F40109"/>
    <w:rsid w:val="00F47767"/>
    <w:rsid w:val="00F50F29"/>
    <w:rsid w:val="00F67A0F"/>
    <w:rsid w:val="00F9747F"/>
    <w:rsid w:val="00FE2A2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A6783D"/>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A6783D"/>
    <w:pPr>
      <w:spacing w:after="0" w:line="240" w:lineRule="auto"/>
    </w:pPr>
  </w:style>
  <w:style w:type="paragraph" w:styleId="Zaglavlje">
    <w:name w:val="header"/>
    <w:basedOn w:val="Normal"/>
    <w:link w:val="ZaglavljeChar"/>
    <w:uiPriority w:val="99"/>
    <w:unhideWhenUsed/>
    <w:rsid w:val="001F4617"/>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1F4617"/>
  </w:style>
  <w:style w:type="paragraph" w:styleId="Podnoje">
    <w:name w:val="footer"/>
    <w:basedOn w:val="Normal"/>
    <w:link w:val="PodnojeChar"/>
    <w:uiPriority w:val="99"/>
    <w:unhideWhenUsed/>
    <w:rsid w:val="001F4617"/>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1F4617"/>
  </w:style>
  <w:style w:type="paragraph" w:styleId="Tekstbalonia">
    <w:name w:val="Balloon Text"/>
    <w:basedOn w:val="Normal"/>
    <w:link w:val="TekstbaloniaChar"/>
    <w:uiPriority w:val="99"/>
    <w:semiHidden/>
    <w:unhideWhenUsed/>
    <w:rsid w:val="00EE47F9"/>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EE47F9"/>
    <w:rPr>
      <w:rFonts w:ascii="Tahoma" w:hAnsi="Tahoma" w:cs="Tahoma"/>
      <w:sz w:val="16"/>
      <w:szCs w:val="16"/>
    </w:rPr>
  </w:style>
  <w:style w:type="paragraph" w:styleId="Default" w:customStyle="true">
    <w:name w:val="Default"/>
    <w:rsid w:val="00DA059B"/>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F217E5"/>
    <w:rPr>
      <w:color w:val="808080"/>
      <w:bdr w:val="none" w:color="auto" w:sz="0" w:space="0"/>
      <w:shd w:val="clear" w:color="auto" w:fill="auto"/>
    </w:rPr>
  </w:style>
  <w:style w:type="character" w:styleId="eSPISCCParagraphDefaultFont" w:customStyle="true">
    <w:name w:val="eSPIS_CC_Paragraph Default Font"/>
    <w:basedOn w:val="Zadanifontodlomka"/>
    <w:rsid w:val="00F217E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217E5"/>
    <w:rPr>
      <w:bdr w:val="none" w:color="auto" w:sz="0" w:space="0"/>
      <w:shd w:val="clear" w:color="auto" w:fill="FFFFCC"/>
      <w:lang w:val="hr-HR"/>
    </w:rPr>
  </w:style>
  <w:style w:type="character" w:styleId="PozadinaSvijetloCrvena" w:customStyle="true">
    <w:name w:val="Pozadina_SvijetloCrvena"/>
    <w:basedOn w:val="eSPISCCParagraphDefaultFont"/>
    <w:rsid w:val="00F217E5"/>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217E5"/>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783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A6783D"/>
    <w:pPr>
      <w:spacing w:after="0" w:line="240" w:lineRule="auto"/>
    </w:pPr>
  </w:style>
  <w:style w:styleId="Zaglavlje" w:type="paragraph">
    <w:name w:val="header"/>
    <w:basedOn w:val="Normal"/>
    <w:link w:val="ZaglavljeChar"/>
    <w:uiPriority w:val="99"/>
    <w:unhideWhenUsed/>
    <w:rsid w:val="001F461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F4617"/>
  </w:style>
  <w:style w:styleId="Podnoje" w:type="paragraph">
    <w:name w:val="footer"/>
    <w:basedOn w:val="Normal"/>
    <w:link w:val="PodnojeChar"/>
    <w:uiPriority w:val="99"/>
    <w:unhideWhenUsed/>
    <w:rsid w:val="001F461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4617"/>
  </w:style>
  <w:style w:styleId="Tekstbalonia" w:type="paragraph">
    <w:name w:val="Balloon Text"/>
    <w:basedOn w:val="Normal"/>
    <w:link w:val="TekstbaloniaChar"/>
    <w:uiPriority w:val="99"/>
    <w:semiHidden/>
    <w:unhideWhenUsed/>
    <w:rsid w:val="00EE47F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E47F9"/>
    <w:rPr>
      <w:rFonts w:ascii="Tahoma" w:cs="Tahoma" w:hAnsi="Tahoma"/>
      <w:sz w:val="16"/>
      <w:szCs w:val="16"/>
    </w:rPr>
  </w:style>
  <w:style w:customStyle="1" w:styleId="Default" w:type="paragraph">
    <w:name w:val="Default"/>
    <w:rsid w:val="00DA059B"/>
    <w:pPr>
      <w:autoSpaceDE w:val="0"/>
      <w:autoSpaceDN w:val="0"/>
      <w:adjustRightInd w:val="0"/>
      <w:spacing w:after="0"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F217E5"/>
    <w:rPr>
      <w:color w:val="808080"/>
      <w:bdr w:color="auto" w:space="0" w:sz="0" w:val="none"/>
      <w:shd w:color="auto" w:fill="auto" w:val="clear"/>
    </w:rPr>
  </w:style>
  <w:style w:customStyle="1" w:styleId="eSPISCCParagraphDefaultFont" w:type="character">
    <w:name w:val="eSPIS_CC_Paragraph Default Font"/>
    <w:basedOn w:val="Zadanifontodlomka"/>
    <w:rsid w:val="00F217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17E5"/>
    <w:rPr>
      <w:bdr w:color="auto" w:space="0" w:sz="0" w:val="none"/>
      <w:shd w:color="auto" w:fill="FFFFCC" w:val="clear"/>
      <w:lang w:val="hr-HR"/>
    </w:rPr>
  </w:style>
  <w:style w:customStyle="1" w:styleId="PozadinaSvijetloCrvena" w:type="character">
    <w:name w:val="Pozadina_SvijetloCrvena"/>
    <w:basedOn w:val="eSPISCCParagraphDefaultFont"/>
    <w:rsid w:val="00F217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17E5"/>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0173203">
      <w:bodyDiv w:val="true"/>
      <w:marLeft w:val="0"/>
      <w:marRight w:val="0"/>
      <w:marTop w:val="0"/>
      <w:marBottom w:val="0"/>
      <w:divBdr>
        <w:top w:val="none" w:color="auto" w:sz="0" w:space="0"/>
        <w:left w:val="none" w:color="auto" w:sz="0" w:space="0"/>
        <w:bottom w:val="none" w:color="auto" w:sz="0" w:space="0"/>
        <w:right w:val="none" w:color="auto" w:sz="0" w:space="0"/>
      </w:divBdr>
    </w:div>
    <w:div w:id="1210533840">
      <w:bodyDiv w:val="true"/>
      <w:marLeft w:val="0"/>
      <w:marRight w:val="0"/>
      <w:marTop w:val="0"/>
      <w:marBottom w:val="0"/>
      <w:divBdr>
        <w:top w:val="none" w:color="auto" w:sz="0" w:space="0"/>
        <w:left w:val="none" w:color="auto" w:sz="0" w:space="0"/>
        <w:bottom w:val="none" w:color="auto" w:sz="0" w:space="0"/>
        <w:right w:val="none" w:color="auto" w:sz="0" w:space="0"/>
      </w:divBdr>
    </w:div>
    <w:div w:id="208202064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4</izvorni_sadrzaj>
    <derivirana_varijabla naziv="DomainObject.Prostorija.Naziv_1">Soba 4</derivirana_varijabla>
  </DomainObject.Prostorija.Naziv>
  <DomainObject.Prostorija.Oznaka>
    <izvorni_sadrzaj>Soba 4</izvorni_sadrzaj>
    <derivirana_varijabla naziv="DomainObject.Prostorija.Oznaka_1">Soba 4</derivirana_varijabla>
  </DomainObject.Prostorija.Oznaka>
  <DomainObject.Obrazlozenje>
    <izvorni_sadrzaj/>
    <derivirana_varijabla naziv="DomainObject.Obrazlozenje_1"/>
  </DomainObject.Obrazlozenje>
  <DomainObject.StvarniPocetakDatum>
    <izvorni_sadrzaj>29. ožujka 2021.</izvorni_sadrzaj>
    <derivirana_varijabla naziv="DomainObject.StvarniPocetakDatum_1">29. ožujka 2021.</derivirana_varijabla>
  </DomainObject.StvarniPocetakDatum>
  <DomainObject.StvarniZavrsetakDatum>
    <izvorni_sadrzaj>29. ožujka 2021.</izvorni_sadrzaj>
    <derivirana_varijabla naziv="DomainObject.StvarniZavrsetakDatum_1">29. ožujka 2021.</derivirana_varijabla>
  </DomainObject.StvarniZavrsetakDatum>
  <DomainObject.PlaniraniZavrsetakDatum>
    <izvorni_sadrzaj>29. ožujka 2021.</izvorni_sadrzaj>
    <derivirana_varijabla naziv="DomainObject.PlaniraniZavrsetakDatum_1">29. ožujka 2021.</derivirana_varijabla>
  </DomainObject.PlaniraniZavrsetakDatum>
  <DomainObject.PlaniraniPocetakDatum>
    <izvorni_sadrzaj>29. ožujka 2021.</izvorni_sadrzaj>
    <derivirana_varijabla naziv="DomainObject.PlaniraniPocetakDatum_1">29. ožujka 2021.</derivirana_varijabla>
  </DomainObject.PlaniraniPocetakDatum>
  <DomainObject.StvarniPocetakVrijeme>
    <izvorni_sadrzaj>09:00</izvorni_sadrzaj>
    <derivirana_varijabla naziv="DomainObject.StvarniPocetakVrijeme_1">09:00</derivirana_varijabla>
  </DomainObject.StvarniPocetakVrijeme>
  <DomainObject.StvarniZavrsetakVrijeme>
    <izvorni_sadrzaj>09:10</izvorni_sadrzaj>
    <derivirana_varijabla naziv="DomainObject.StvarniZavrsetakVrijeme_1">09:10</derivirana_varijabla>
  </DomainObject.StvarniZavrsetakVrijeme>
  <DomainObject.PlaniraniZavrsetakVrijeme>
    <izvorni_sadrzaj>09:10</izvorni_sadrzaj>
    <derivirana_varijabla naziv="DomainObject.PlaniraniZavrsetakVrijeme_1">09:10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ožujka 2021.</izvorni_sadrzaj>
    <derivirana_varijabla naziv="DomainObject.Zapisnik.DatumKreiranja_1">29. ožujka 2021.</derivirana_varijabla>
  </DomainObject.Zapisnik.DatumKreiranja>
  <DomainObject.Zapisnik.ImovinskaKorist>
    <izvorni_sadrzaj/>
    <derivirana_varijabla naziv="DomainObject.Zapisnik.ImovinskaKorist_1"/>
  </DomainObject.Zapisnik.ImovinskaKorist>
  <DomainObject.Zapisnik.Oznaka>
    <izvorni_sadrzaj>St-699/2020-8</izvorni_sadrzaj>
    <derivirana_varijabla naziv="DomainObject.Zapisnik.Oznaka_1">St-699/2020-8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699</izvorni_sadrzaj>
    <derivirana_varijabla naziv="DomainObject.Predmet.Broj_1">699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2020.</izvorni_sadrzaj>
    <derivirana_varijabla naziv="DomainObject.Predmet.DatumOsnivanja_1">9. prosinca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St-699/2020</izvorni_sadrzaj>
    <derivirana_varijabla naziv="DomainObject.Predmet.OznakaBroj_1">St-699/2020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AGRO - MES HRŽENJAK d.o.o. za proizvodnju, trgovinu i usluge u stečaju</izvorni_sadrzaj>
    <derivirana_varijabla naziv="DomainObject.Predmet.ProtustrankaFormated_1">  Stečajna masa iza AGRO - MES HRŽENJAK d.o.o. za proizvodnju, trgovinu i usluge u stečaju</derivirana_varijabla>
  </DomainObject.Predmet.ProtustrankaFormated>
  <DomainObject.Predmet.ProtustrankaFormatedOIB>
    <izvorni_sadrzaj>  Stečajna masa iza AGRO - MES HRŽENJAK d.o.o. za proizvodnju, trgovinu i usluge u stečaju, OIB 29128946897</izvorni_sadrzaj>
    <derivirana_varijabla naziv="DomainObject.Predmet.ProtustrankaFormatedOIB_1">  Stečajna masa iza AGRO - MES HRŽENJAK d.o.o. za proizvodnju, trgovinu i usluge u stečaju, OIB 29128946897</derivirana_varijabla>
  </DomainObject.Predmet.ProtustrankaFormatedOIB>
  <DomainObject.Predmet.ProtustrankaFormatedWithAdress>
    <izvorni_sadrzaj> Stečajna masa iza AGRO - MES HRŽENJAK d.o.o. za proizvodnju, trgovinu i usluge u stečaju, Naselje "andrija Hebrang" 7/9, 35000 Slavonski Brod</izvorni_sadrzaj>
    <derivirana_varijabla naziv="DomainObject.Predmet.ProtustrankaFormatedWithAdress_1"> Stečajna masa iza AGRO - MES HRŽENJAK d.o.o. za proizvodnju, trgovinu i usluge u stečaju, Naselje "andrija Hebrang" 7/9, 35000 Slavonski Brod</derivirana_varijabla>
  </DomainObject.Predmet.ProtustrankaFormatedWithAdress>
  <DomainObject.Predmet.ProtustrankaFormatedWithAdressOIB>
    <izvorni_sadrzaj> Stečajna masa iza AGRO - MES HRŽENJAK d.o.o. za proizvodnju, trgovinu i usluge u stečaju, OIB 29128946897, Naselje "andrija Hebrang" 7/9, 35000 Slavonski Brod</izvorni_sadrzaj>
    <derivirana_varijabla naziv="DomainObject.Predmet.ProtustrankaFormatedWithAdressOIB_1"> Stečajna masa iza AGRO - MES HRŽENJAK d.o.o. za proizvodnju, trgovinu i usluge u stečaju, OIB 29128946897, Naselje "andrija Hebrang" 7/9, 35000 Slavonski Brod</derivirana_varijabla>
  </DomainObject.Predmet.ProtustrankaFormatedWithAdressOIB>
  <DomainObject.Predmet.ProtustrankaWithAdress>
    <izvorni_sadrzaj>Stečajna masa iza AGRO - MES HRŽENJAK d.o.o. za proizvodnju, trgovinu i usluge u stečaju Naselje "andrija Hebrang" 7/9, 35000 Slavonski Brod</izvorni_sadrzaj>
    <derivirana_varijabla naziv="DomainObject.Predmet.ProtustrankaWithAdress_1">Stečajna masa iza AGRO - MES HRŽENJAK d.o.o. za proizvodnju, trgovinu i usluge u stečaju Naselje "andrija Hebrang" 7/9, 35000 Slavonski Brod</derivirana_varijabla>
  </DomainObject.Predmet.ProtustrankaWithAdress>
  <DomainObject.Predmet.ProtustrankaWithAdressOIB>
    <izvorni_sadrzaj>Stečajna masa iza AGRO - MES HRŽENJAK d.o.o. za proizvodnju, trgovinu i usluge u stečaju, OIB 29128946897, Naselje "andrija Hebrang" 7/9, 35000 Slavonski Brod</izvorni_sadrzaj>
    <derivirana_varijabla naziv="DomainObject.Predmet.ProtustrankaWithAdressOIB_1">Stečajna masa iza AGRO - MES HRŽENJAK d.o.o. za proizvodnju, trgovinu i usluge u stečaju, OIB 29128946897, Naselje "andrija Hebrang" 7/9, 35000 Slavonski Brod</derivirana_varijabla>
  </DomainObject.Predmet.ProtustrankaWithAdressOIB>
  <DomainObject.Predmet.ProtustrankaNazivFormated>
    <izvorni_sadrzaj>Stečajna masa iza AGRO - MES HRŽENJAK d.o.o. za proizvodnju, trgovinu i usluge u stečaju</izvorni_sadrzaj>
    <derivirana_varijabla naziv="DomainObject.Predmet.ProtustrankaNazivFormated_1">Stečajna masa iza AGRO - MES HRŽENJAK d.o.o. za proizvodnju, trgovinu i usluge u stečaju</derivirana_varijabla>
  </DomainObject.Predmet.ProtustrankaNazivFormated>
  <DomainObject.Predmet.ProtustrankaNazivFormatedOIB>
    <izvorni_sadrzaj>Stečajna masa iza AGRO - MES HRŽENJAK d.o.o. za proizvodnju, trgovinu i usluge u stečaju, OIB 29128946897</izvorni_sadrzaj>
    <derivirana_varijabla naziv="DomainObject.Predmet.ProtustrankaNazivFormatedOIB_1">Stečajna masa iza AGRO - MES HRŽENJAK d.o.o. za proizvodnju, trgovinu i usluge u stečaju, OIB 29128946897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Igor Ivica Hrženjak</izvorni_sadrzaj>
    <derivirana_varijabla naziv="DomainObject.Predmet.StrankaFormated_1">  Igor Ivica Hrženjak</derivirana_varijabla>
  </DomainObject.Predmet.StrankaFormated>
  <DomainObject.Predmet.StrankaFormatedOIB>
    <izvorni_sadrzaj>  Igor Ivica Hrženjak, OIB 71333967416</izvorni_sadrzaj>
    <derivirana_varijabla naziv="DomainObject.Predmet.StrankaFormatedOIB_1">  Igor Ivica Hrženjak, OIB 71333967416</derivirana_varijabla>
  </DomainObject.Predmet.StrankaFormatedOIB>
  <DomainObject.Predmet.StrankaFormatedWithAdress>
    <izvorni_sadrzaj> Igor Ivica Hrženjak, Trnjanski Nasip 44, 10000 Zagreb</izvorni_sadrzaj>
    <derivirana_varijabla naziv="DomainObject.Predmet.StrankaFormatedWithAdress_1"> Igor Ivica Hrženjak, Trnjanski Nasip 44, 10000 Zagreb</derivirana_varijabla>
  </DomainObject.Predmet.StrankaFormatedWithAdress>
  <DomainObject.Predmet.StrankaFormatedWithAdressOIB>
    <izvorni_sadrzaj> Igor Ivica Hrženjak, OIB 71333967416, Trnjanski Nasip 44, 10000 Zagreb</izvorni_sadrzaj>
    <derivirana_varijabla naziv="DomainObject.Predmet.StrankaFormatedWithAdressOIB_1"> Igor Ivica Hrženjak, OIB 71333967416, Trnjanski Nasip 44, 10000 Zagreb</derivirana_varijabla>
  </DomainObject.Predmet.StrankaFormatedWithAdressOIB>
  <DomainObject.Predmet.StrankaWithAdress>
    <izvorni_sadrzaj>Igor Ivica Hrženjak Trnjanski Nasip 44,10000 Zagreb</izvorni_sadrzaj>
    <derivirana_varijabla naziv="DomainObject.Predmet.StrankaWithAdress_1">Igor Ivica Hrženjak Trnjanski Nasip 44,10000 Zagreb</derivirana_varijabla>
  </DomainObject.Predmet.StrankaWithAdress>
  <DomainObject.Predmet.StrankaWithAdressOIB>
    <izvorni_sadrzaj>Igor Ivica Hrženjak, OIB 71333967416, Trnjanski Nasip 44,10000 Zagreb</izvorni_sadrzaj>
    <derivirana_varijabla naziv="DomainObject.Predmet.StrankaWithAdressOIB_1">Igor Ivica Hrženjak, OIB 71333967416, Trnjanski Nasip 44,10000 Zagreb</derivirana_varijabla>
  </DomainObject.Predmet.StrankaWithAdressOIB>
  <DomainObject.Predmet.StrankaNazivFormated>
    <izvorni_sadrzaj>Igor Ivica Hrženjak</izvorni_sadrzaj>
    <derivirana_varijabla naziv="DomainObject.Predmet.StrankaNazivFormated_1">Igor Ivica Hrženjak</derivirana_varijabla>
  </DomainObject.Predmet.StrankaNazivFormated>
  <DomainObject.Predmet.StrankaNazivFormatedOIB>
    <izvorni_sadrzaj>Igor Ivica Hrženjak, OIB 71333967416</izvorni_sadrzaj>
    <derivirana_varijabla naziv="DomainObject.Predmet.StrankaNazivFormatedOIB_1">Igor Ivica Hrženjak, OIB 71333967416</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Igor Ivica Hrženjak</item>
    </izvorni_sadrzaj>
    <derivirana_varijabla naziv="DomainObject.Predmet.StrankaListFormated_1">
      <item>Igor Ivica Hrženjak</item>
    </derivirana_varijabla>
  </DomainObject.Predmet.StrankaListFormated>
  <DomainObject.Predmet.StrankaListFormatedOIB>
    <izvorni_sadrzaj>
      <item>Igor Ivica Hrženjak, OIB 71333967416</item>
    </izvorni_sadrzaj>
    <derivirana_varijabla naziv="DomainObject.Predmet.StrankaListFormatedOIB_1">
      <item>Igor Ivica Hrženjak, OIB 71333967416</item>
    </derivirana_varijabla>
  </DomainObject.Predmet.StrankaListFormatedOIB>
  <DomainObject.Predmet.StrankaListFormatedWithAdress>
    <izvorni_sadrzaj>
      <item>Igor Ivica Hrženjak, Trnjanski Nasip 44, 10000 Zagreb</item>
    </izvorni_sadrzaj>
    <derivirana_varijabla naziv="DomainObject.Predmet.StrankaListFormatedWithAdress_1">
      <item>Igor Ivica Hrženjak, Trnjanski Nasip 44, 10000 Zagreb</item>
    </derivirana_varijabla>
  </DomainObject.Predmet.StrankaListFormatedWithAdress>
  <DomainObject.Predmet.StrankaListFormatedWithAdressOIB>
    <izvorni_sadrzaj>
      <item>Igor Ivica Hrženjak, OIB 71333967416, Trnjanski Nasip 44, 10000 Zagreb</item>
    </izvorni_sadrzaj>
    <derivirana_varijabla naziv="DomainObject.Predmet.StrankaListFormatedWithAdressOIB_1">
      <item>Igor Ivica Hrženjak, OIB 71333967416, Trnjanski Nasip 44, 10000 Zagreb</item>
    </derivirana_varijabla>
  </DomainObject.Predmet.StrankaListFormatedWithAdressOIB>
  <DomainObject.Predmet.StrankaListNazivFormated>
    <izvorni_sadrzaj>
      <item>Igor Ivica Hrženjak</item>
    </izvorni_sadrzaj>
    <derivirana_varijabla naziv="DomainObject.Predmet.StrankaListNazivFormated_1">
      <item>Igor Ivica Hrženjak</item>
    </derivirana_varijabla>
  </DomainObject.Predmet.StrankaListNazivFormated>
  <DomainObject.Predmet.StrankaListNazivFormatedOIB>
    <izvorni_sadrzaj>
      <item>Igor Ivica Hrženjak, OIB 71333967416</item>
    </izvorni_sadrzaj>
    <derivirana_varijabla naziv="DomainObject.Predmet.StrankaListNazivFormatedOIB_1">
      <item>Igor Ivica Hrženjak, OIB 71333967416</item>
    </derivirana_varijabla>
  </DomainObject.Predmet.StrankaListNazivFormatedOIB>
  <DomainObject.Predmet.ProtuStrankaListFormated>
    <izvorni_sadrzaj>
      <item>Stečajna masa iza AGRO - MES HRŽENJAK d.o.o. za proizvodnju, trgovinu i usluge u stečaju</item>
    </izvorni_sadrzaj>
    <derivirana_varijabla naziv="DomainObject.Predmet.ProtuStrankaListFormated_1">
      <item>Stečajna masa iza AGRO - MES HRŽENJAK d.o.o. za proizvodnju, trgovinu i usluge u stečaju</item>
    </derivirana_varijabla>
  </DomainObject.Predmet.ProtuStrankaListFormated>
  <DomainObject.Predmet.ProtuStrankaListFormatedOIB>
    <izvorni_sadrzaj>
      <item>Stečajna masa iza AGRO - MES HRŽENJAK d.o.o. za proizvodnju, trgovinu i usluge u stečaju, OIB 29128946897</item>
    </izvorni_sadrzaj>
    <derivirana_varijabla naziv="DomainObject.Predmet.ProtuStrankaListFormatedOIB_1">
      <item>Stečajna masa iza AGRO - MES HRŽENJAK d.o.o. za proizvodnju, trgovinu i usluge u stečaju, OIB 29128946897</item>
    </derivirana_varijabla>
  </DomainObject.Predmet.ProtuStrankaListFormatedOIB>
  <DomainObject.Predmet.ProtuStrankaListFormatedWithAdress>
    <izvorni_sadrzaj>
      <item>Stečajna masa iza AGRO - MES HRŽENJAK d.o.o. za proizvodnju, trgovinu i usluge u stečaju, Naselje "andrija Hebrang" 7/9, 35000 Slavonski Brod</item>
    </izvorni_sadrzaj>
    <derivirana_varijabla naziv="DomainObject.Predmet.ProtuStrankaListFormatedWithAdress_1">
      <item>Stečajna masa iza AGRO - MES HRŽENJAK d.o.o. za proizvodnju, trgovinu i usluge u stečaju, Naselje "andrija Hebrang" 7/9, 35000 Slavonski Brod</item>
    </derivirana_varijabla>
  </DomainObject.Predmet.ProtuStrankaListFormatedWithAdress>
  <DomainObject.Predmet.ProtuStrankaListFormatedWithAdressOIB>
    <izvorni_sadrzaj>
      <item>Stečajna masa iza AGRO - MES HRŽENJAK d.o.o. za proizvodnju, trgovinu i usluge u stečaju, OIB 29128946897, Naselje "andrija Hebrang" 7/9, 35000 Slavonski Brod</item>
    </izvorni_sadrzaj>
    <derivirana_varijabla naziv="DomainObject.Predmet.ProtuStrankaListFormatedWithAdressOIB_1">
      <item>Stečajna masa iza AGRO - MES HRŽENJAK d.o.o. za proizvodnju, trgovinu i usluge u stečaju, OIB 29128946897, Naselje "andrija Hebrang" 7/9, 35000 Slavonski Brod</item>
    </derivirana_varijabla>
  </DomainObject.Predmet.ProtuStrankaListFormatedWithAdressOIB>
  <DomainObject.Predmet.ProtuStrankaListNazivFormated>
    <izvorni_sadrzaj>
      <item>Stečajna masa iza AGRO - MES HRŽENJAK d.o.o. za proizvodnju, trgovinu i usluge u stečaju</item>
    </izvorni_sadrzaj>
    <derivirana_varijabla naziv="DomainObject.Predmet.ProtuStrankaListNazivFormated_1">
      <item>Stečajna masa iza AGRO - MES HRŽENJAK d.o.o. za proizvodnju, trgovinu i usluge u stečaju</item>
    </derivirana_varijabla>
  </DomainObject.Predmet.ProtuStrankaListNazivFormated>
  <DomainObject.Predmet.ProtuStrankaListNazivFormatedOIB>
    <izvorni_sadrzaj>
      <item>Stečajna masa iza AGRO - MES HRŽENJAK d.o.o. za proizvodnju, trgovinu i usluge u stečaju, OIB 29128946897</item>
    </izvorni_sadrzaj>
    <derivirana_varijabla naziv="DomainObject.Predmet.ProtuStrankaListNazivFormatedOIB_1">
      <item>Stečajna masa iza AGRO - MES HRŽENJAK d.o.o. za proizvodnju, trgovinu i usluge u stečaju, OIB 29128946897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29. ožujka 2021.</izvorni_sadrzaj>
    <derivirana_varijabla naziv="DomainObject.Datum_1">29. ožujka 2021.</derivirana_varijabla>
  </DomainObject.Datum>
  <DomainObject.PoslovniBrojDokumenta>
    <izvorni_sadrzaj>St-699/2020-8</izvorni_sadrzaj>
    <derivirana_varijabla naziv="DomainObject.PoslovniBrojDokumenta_1">St-699/2020-8</derivirana_varijabla>
  </DomainObject.PoslovniBrojDokumenta>
  <DomainObject.Predmet.StrankaIDrugi>
    <izvorni_sadrzaj>Igor Ivica Hrženjak</izvorni_sadrzaj>
    <derivirana_varijabla naziv="DomainObject.Predmet.StrankaIDrugi_1">Igor Ivica Hrženjak</derivirana_varijabla>
  </DomainObject.Predmet.StrankaIDrugi>
  <DomainObject.Predmet.ProtustrankaIDrugi>
    <izvorni_sadrzaj>Stečajna masa iza AGRO - MES HRŽENJAK d.o.o. za proizvodnju, trgovinu i usluge u stečaju</izvorni_sadrzaj>
    <derivirana_varijabla naziv="DomainObject.Predmet.ProtustrankaIDrugi_1">Stečajna masa iza AGRO - MES HRŽENJAK d.o.o. za proizvodnju, trgovinu i usluge u stečaju</derivirana_varijabla>
  </DomainObject.Predmet.ProtustrankaIDrugi>
  <DomainObject.Predmet.StrankaIDrugiAdressOIB>
    <izvorni_sadrzaj>Igor Ivica Hrženjak, OIB 71333967416, Trnjanski Nasip 44, 10000 Zagreb</izvorni_sadrzaj>
    <derivirana_varijabla naziv="DomainObject.Predmet.StrankaIDrugiAdressOIB_1">Igor Ivica Hrženjak, OIB 71333967416, Trnjanski Nasip 44, 10000 Zagreb</derivirana_varijabla>
  </DomainObject.Predmet.StrankaIDrugiAdressOIB>
  <DomainObject.Predmet.ProtustrankaIDrugiAdressOIB>
    <izvorni_sadrzaj>Stečajna masa iza AGRO - MES HRŽENJAK d.o.o. za proizvodnju, trgovinu i usluge u stečaju, OIB 29128946897, Naselje "andrija Hebrang" 7/9, 35000 Slavonski Brod</izvorni_sadrzaj>
    <derivirana_varijabla naziv="DomainObject.Predmet.ProtustrankaIDrugiAdressOIB_1">Stečajna masa iza AGRO - MES HRŽENJAK d.o.o. za proizvodnju, trgovinu i usluge u stečaju, OIB 29128946897, Naselje "andrija Hebrang" 7/9,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Igor Ivica Hrženjak</item>
      <item>Stečajna masa iza AGRO - MES HRŽENJAK d.o.o. za proizvodnju, trgovinu i usluge u stečaju</item>
    </izvorni_sadrzaj>
    <derivirana_varijabla naziv="DomainObject.Predmet.SudioniciListNaziv_1">
      <item>Igor Ivica Hrženjak</item>
      <item>Stečajna masa iza AGRO - MES HRŽENJAK d.o.o. za proizvodnju, trgovinu i usluge u stečaju</item>
    </derivirana_varijabla>
  </DomainObject.Predmet.SudioniciListNaziv>
  <DomainObject.Predmet.SudioniciListAdressOIB>
    <izvorni_sadrzaj>
      <item>Igor Ivica Hrženjak, OIB 71333967416, Trnjanski Nasip 44,10000 Zagreb</item>
      <item>Stečajna masa iza AGRO - MES HRŽENJAK d.o.o. za proizvodnju, trgovinu i usluge u stečaju, OIB 29128946897, Naselje "andrija Hebrang" 7/9,35000 Slavonski Brod</item>
    </izvorni_sadrzaj>
    <derivirana_varijabla naziv="DomainObject.Predmet.SudioniciListAdressOIB_1">
      <item>Igor Ivica Hrženjak, OIB 71333967416, Trnjanski Nasip 44,10000 Zagreb</item>
      <item>Stečajna masa iza AGRO - MES HRŽENJAK d.o.o. za proizvodnju, trgovinu i usluge u stečaju, OIB 29128946897, Naselje "andrija Hebrang" 7/9,35000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71333967416</item>
      <item>, OIB 29128946897</item>
    </izvorni_sadrzaj>
    <derivirana_varijabla naziv="DomainObject.Predmet.SudioniciListNazivOIB_1">
      <item>, OIB 71333967416</item>
      <item>, OIB 29128946897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Reljić, OIB 63776354688, Naselje A. Hebranga 7/9, 35000 Slavonski Brod</item>
    </izvorni_sadrzaj>
    <derivirana_varijabla naziv="DomainObject.Predmet.StecajniUpraviteljiListAddressOIB_1">
      <item>Nada Reljić, OIB 63776354688, Naselje A. Hebranga 7/9, 35000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9. prosinca 2020.</izvorni_sadrzaj>
    <derivirana_varijabla naziv="DomainObject.Predmet.DatumPocetkaProcesa_1">9. prosinca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445181-74A1-4FC8-9DEB-C3D20D5B6FFE}">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393</properties:Words>
  <properties:Characters>2263</properties:Characters>
  <properties:Lines>61</properties:Lines>
  <properties:Paragraphs>29</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2021-03-26T11:44:00Z</dcterms:created>
  <dc:creator>Vesna Dragišić</dc:creator>
  <cp:lastModifiedBy>Vesna Dragišić</cp:lastModifiedBy>
  <cp:lastPrinted>2021-03-29T07:04:00Z</cp:lastPrinted>
  <dcterms:modified xmlns:xsi="http://www.w3.org/2001/XMLSchema-instance" xsi:type="dcterms:W3CDTF">2021-03-29T07:14:00Z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St-699/2020-8 / Zapisnik - Ispitno ročište (1 A Zapisnik sa Ispitnog ročišta u AGRO - MES HRŽENJAK  d.o.o.  u 9,00.docx)</vt:lpwstr>
  </prop:property>
  <prop:property fmtid="{D5CDD505-2E9C-101B-9397-08002B2CF9AE}" pid="4" name="CC_coloring">
    <vt:bool>false</vt:bool>
  </prop:property>
  <prop:property fmtid="{D5CDD505-2E9C-101B-9397-08002B2CF9AE}" pid="5" name="BrojStranica">
    <vt:i4>2</vt:i4>
  </prop:property>
</prop:Properties>
</file>